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6A" w:rsidRPr="00B55AB1" w:rsidRDefault="00C12A6A" w:rsidP="00C12A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55AB1">
        <w:rPr>
          <w:rFonts w:asciiTheme="minorHAnsi" w:hAnsiTheme="minorHAnsi" w:cstheme="minorHAnsi"/>
          <w:b/>
        </w:rPr>
        <w:t>ПОСТАНОВЛЕНИЕ</w:t>
      </w:r>
    </w:p>
    <w:p w:rsidR="00C12A6A" w:rsidRPr="00B55AB1" w:rsidRDefault="00C12A6A" w:rsidP="00C12A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55AB1">
        <w:rPr>
          <w:rFonts w:asciiTheme="minorHAnsi" w:hAnsiTheme="minorHAnsi" w:cstheme="minorHAnsi"/>
          <w:b/>
        </w:rPr>
        <w:t xml:space="preserve">Общего собрания членов </w:t>
      </w:r>
    </w:p>
    <w:p w:rsidR="00C12A6A" w:rsidRPr="00B55AB1" w:rsidRDefault="00C12A6A" w:rsidP="00C12A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55AB1">
        <w:rPr>
          <w:rFonts w:asciiTheme="minorHAnsi" w:hAnsiTheme="minorHAnsi" w:cstheme="minorHAnsi"/>
          <w:b/>
        </w:rPr>
        <w:t>Регионального объединения работодателей и Общественной организации</w:t>
      </w:r>
    </w:p>
    <w:p w:rsidR="00C12A6A" w:rsidRDefault="00C12A6A" w:rsidP="00C12A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55AB1">
        <w:rPr>
          <w:rFonts w:asciiTheme="minorHAnsi" w:hAnsiTheme="minorHAnsi" w:cstheme="minorHAnsi"/>
          <w:b/>
        </w:rPr>
        <w:t xml:space="preserve">«Союз промышленников и предпринимателей Санкт-Петербурга» </w:t>
      </w:r>
    </w:p>
    <w:p w:rsidR="00C12A6A" w:rsidRDefault="00C12A6A" w:rsidP="00C12A6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4949" w:type="pct"/>
        <w:tblInd w:w="108" w:type="dxa"/>
        <w:tblLook w:val="04A0"/>
      </w:tblPr>
      <w:tblGrid>
        <w:gridCol w:w="6602"/>
        <w:gridCol w:w="3293"/>
      </w:tblGrid>
      <w:tr w:rsidR="00C12A6A" w:rsidRPr="006F5E5D" w:rsidTr="002541D6">
        <w:trPr>
          <w:trHeight w:val="20"/>
        </w:trPr>
        <w:tc>
          <w:tcPr>
            <w:tcW w:w="3336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</w:tcPr>
          <w:p w:rsidR="00C12A6A" w:rsidRPr="00356FDB" w:rsidRDefault="00C12A6A" w:rsidP="002541D6">
            <w:pPr>
              <w:spacing w:after="0" w:line="240" w:lineRule="auto"/>
              <w:ind w:left="142" w:hanging="220"/>
              <w:rPr>
                <w:rFonts w:asciiTheme="minorHAnsi" w:hAnsiTheme="minorHAnsi" w:cstheme="minorHAnsi"/>
                <w:b/>
                <w:i/>
              </w:rPr>
            </w:pPr>
            <w:r w:rsidRPr="00356FDB">
              <w:rPr>
                <w:rFonts w:asciiTheme="minorHAnsi" w:hAnsiTheme="minorHAnsi" w:cstheme="minorHAnsi"/>
                <w:b/>
                <w:i/>
              </w:rPr>
              <w:t xml:space="preserve">КВЦ «ЭКСПОФОРУМ», </w:t>
            </w:r>
            <w:r>
              <w:rPr>
                <w:rFonts w:asciiTheme="minorHAnsi" w:hAnsiTheme="minorHAnsi" w:cstheme="minorHAnsi"/>
                <w:b/>
                <w:i/>
              </w:rPr>
              <w:t>павильон Н, конференц-</w:t>
            </w:r>
            <w:r w:rsidRPr="00356FDB">
              <w:rPr>
                <w:rFonts w:asciiTheme="minorHAnsi" w:hAnsiTheme="minorHAnsi" w:cstheme="minorHAnsi"/>
                <w:b/>
                <w:i/>
              </w:rPr>
              <w:t xml:space="preserve">зал </w:t>
            </w:r>
            <w:r>
              <w:rPr>
                <w:rFonts w:asciiTheme="minorHAnsi" w:hAnsiTheme="minorHAnsi" w:cstheme="minorHAnsi"/>
                <w:b/>
                <w:i/>
              </w:rPr>
              <w:t>3.3</w:t>
            </w:r>
          </w:p>
          <w:p w:rsidR="00C12A6A" w:rsidRPr="006F5E5D" w:rsidRDefault="00C12A6A" w:rsidP="002541D6">
            <w:pPr>
              <w:spacing w:after="0" w:line="240" w:lineRule="auto"/>
              <w:ind w:left="142" w:hanging="220"/>
              <w:rPr>
                <w:rFonts w:asciiTheme="minorHAnsi" w:hAnsiTheme="minorHAnsi" w:cstheme="minorHAnsi"/>
                <w:b/>
                <w:i/>
              </w:rPr>
            </w:pPr>
            <w:r w:rsidRPr="00356FDB">
              <w:rPr>
                <w:rFonts w:asciiTheme="minorHAnsi" w:hAnsiTheme="minorHAnsi" w:cstheme="minorHAnsi"/>
                <w:b/>
                <w:i/>
              </w:rPr>
              <w:t>Петербургское шоссе, 64/1</w:t>
            </w:r>
          </w:p>
        </w:tc>
        <w:tc>
          <w:tcPr>
            <w:tcW w:w="1664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C12A6A" w:rsidRDefault="00C12A6A" w:rsidP="002541D6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right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 xml:space="preserve">21 </w:t>
            </w:r>
            <w:r w:rsidRPr="006F5E5D">
              <w:rPr>
                <w:rFonts w:asciiTheme="minorHAnsi" w:hAnsiTheme="minorHAnsi" w:cs="Arial"/>
                <w:b/>
                <w:i/>
              </w:rPr>
              <w:t>апреля 20</w:t>
            </w:r>
            <w:r>
              <w:rPr>
                <w:rFonts w:asciiTheme="minorHAnsi" w:hAnsiTheme="minorHAnsi" w:cs="Arial"/>
                <w:b/>
                <w:i/>
              </w:rPr>
              <w:t xml:space="preserve">21 </w:t>
            </w:r>
            <w:r w:rsidRPr="006F5E5D">
              <w:rPr>
                <w:rFonts w:asciiTheme="minorHAnsi" w:hAnsiTheme="minorHAnsi" w:cs="Arial"/>
                <w:b/>
                <w:i/>
              </w:rPr>
              <w:t>года</w:t>
            </w:r>
          </w:p>
          <w:p w:rsidR="00C12A6A" w:rsidRPr="006F5E5D" w:rsidRDefault="00C12A6A" w:rsidP="002541D6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right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13.30</w:t>
            </w:r>
          </w:p>
        </w:tc>
      </w:tr>
    </w:tbl>
    <w:p w:rsidR="00C12A6A" w:rsidRPr="00866587" w:rsidRDefault="00C12A6A" w:rsidP="00367B3D">
      <w:pPr>
        <w:spacing w:before="120" w:after="0"/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Рассмотрев Отчет</w:t>
      </w:r>
      <w:r w:rsidRPr="00BD3FBB">
        <w:rPr>
          <w:rFonts w:cs="Calibri"/>
        </w:rPr>
        <w:t xml:space="preserve"> о работе Президиумов ОО СПП СПб и РОР СПП СПб за 20</w:t>
      </w:r>
      <w:r>
        <w:rPr>
          <w:rFonts w:cs="Calibri"/>
        </w:rPr>
        <w:t>20</w:t>
      </w:r>
      <w:r w:rsidRPr="00BD3FBB">
        <w:rPr>
          <w:rFonts w:cs="Calibri"/>
        </w:rPr>
        <w:t xml:space="preserve"> год</w:t>
      </w:r>
      <w:r>
        <w:rPr>
          <w:rFonts w:cs="Calibri"/>
        </w:rPr>
        <w:t xml:space="preserve"> иотчет </w:t>
      </w:r>
      <w:r w:rsidRPr="009208B1">
        <w:rPr>
          <w:rFonts w:cs="Calibri"/>
        </w:rPr>
        <w:t>Контрольно-ревизионных комиссий  ОО СПП СПб и РОР СПП СПб о финансово-хозяйственной деятельности за 2020 год</w:t>
      </w:r>
      <w:r>
        <w:rPr>
          <w:rFonts w:cs="Calibri"/>
        </w:rPr>
        <w:t xml:space="preserve">, </w:t>
      </w:r>
      <w:r w:rsidRPr="00BD3FBB">
        <w:rPr>
          <w:rFonts w:cs="Calibri"/>
        </w:rPr>
        <w:t xml:space="preserve">Общее собрание отмечает, что деятельность Президиумов была направлена на выполнение требований Устава Союза, постановлений собраний членов  Союза, решений государственных органов управления, положений Трехсторонней комиссии Санкт-Петербурга по регулированию социально-трудовых отношений между Правительством Санкт-Петербурга, профсоюзами и работодателями. В основу работы была положена задача </w:t>
      </w:r>
      <w:r>
        <w:rPr>
          <w:rFonts w:cs="Calibri"/>
        </w:rPr>
        <w:t>по</w:t>
      </w:r>
      <w:r w:rsidRPr="00B55AB1">
        <w:rPr>
          <w:rFonts w:cs="Calibri"/>
        </w:rPr>
        <w:t xml:space="preserve"> повышени</w:t>
      </w:r>
      <w:r>
        <w:rPr>
          <w:rFonts w:cs="Calibri"/>
        </w:rPr>
        <w:t>ю</w:t>
      </w:r>
      <w:r w:rsidR="00AF2ED5">
        <w:rPr>
          <w:rFonts w:cs="Calibri"/>
        </w:rPr>
        <w:t xml:space="preserve"> </w:t>
      </w:r>
      <w:r w:rsidRPr="00866587">
        <w:rPr>
          <w:rFonts w:asciiTheme="minorHAnsi" w:hAnsiTheme="minorHAnsi" w:cs="Calibri"/>
        </w:rPr>
        <w:t>хозяйственной активности и улучшению предпринимательского климата в Санкт-Петербурге.</w:t>
      </w:r>
    </w:p>
    <w:p w:rsidR="00C12A6A" w:rsidRPr="00B55AB1" w:rsidRDefault="00C12A6A" w:rsidP="00367B3D">
      <w:pPr>
        <w:tabs>
          <w:tab w:val="left" w:pos="709"/>
        </w:tabs>
        <w:spacing w:before="120" w:after="0"/>
        <w:ind w:firstLine="709"/>
        <w:jc w:val="both"/>
        <w:rPr>
          <w:rFonts w:cs="Calibri"/>
        </w:rPr>
      </w:pPr>
      <w:r w:rsidRPr="00866587">
        <w:rPr>
          <w:rFonts w:asciiTheme="minorHAnsi" w:hAnsiTheme="minorHAnsi" w:cs="Calibri"/>
        </w:rPr>
        <w:t>Союз</w:t>
      </w:r>
      <w:r w:rsidRPr="00B55AB1">
        <w:rPr>
          <w:rFonts w:cs="Calibri"/>
        </w:rPr>
        <w:t xml:space="preserve"> осуществлял постоянное взаимодействие с Правительством города и его профильными комитетами, с Законодательным Собранием Санкт-Петербурга, с Российским союзом промышленников и предпринимателей, с различными общественными организациями и объединениями бизнеса.</w:t>
      </w:r>
    </w:p>
    <w:p w:rsidR="00C12A6A" w:rsidRDefault="00C12A6A" w:rsidP="00367B3D">
      <w:pPr>
        <w:spacing w:before="120" w:after="0"/>
        <w:ind w:firstLine="709"/>
        <w:jc w:val="both"/>
        <w:rPr>
          <w:rFonts w:cs="Calibri"/>
        </w:rPr>
      </w:pPr>
      <w:r w:rsidRPr="00B55AB1">
        <w:rPr>
          <w:rFonts w:cs="Calibri"/>
        </w:rPr>
        <w:t xml:space="preserve">Работа </w:t>
      </w:r>
      <w:r>
        <w:rPr>
          <w:rFonts w:cs="Calibri"/>
        </w:rPr>
        <w:t>П</w:t>
      </w:r>
      <w:r w:rsidRPr="00B55AB1">
        <w:rPr>
          <w:rFonts w:cs="Calibri"/>
        </w:rPr>
        <w:t xml:space="preserve">резидиумов включала в себя анализ итогов и формирование предложений по содействию производственной активности и повышению эффективности хозяйственной деятельности в важнейших сферах городской экономики - в промышленности и науке, транспорте и строительстве, финансовом секторе и подготовке кадров, выставочной деятельности и межрегиональном сотрудничестве, использовании энергоресурсов и малом бизнесе, фармакологии и </w:t>
      </w:r>
      <w:r>
        <w:rPr>
          <w:rFonts w:cs="Calibri"/>
        </w:rPr>
        <w:t xml:space="preserve">производстве </w:t>
      </w:r>
      <w:r w:rsidRPr="00B55AB1">
        <w:rPr>
          <w:rFonts w:cs="Calibri"/>
        </w:rPr>
        <w:t>техник</w:t>
      </w:r>
      <w:r>
        <w:rPr>
          <w:rFonts w:cs="Calibri"/>
        </w:rPr>
        <w:t>и</w:t>
      </w:r>
      <w:r w:rsidRPr="00B55AB1">
        <w:rPr>
          <w:rFonts w:cs="Calibri"/>
        </w:rPr>
        <w:t xml:space="preserve"> для медицины, ряде других направлений, при решении задач по обеспечению исполнения государственного оборонного заказа.</w:t>
      </w:r>
    </w:p>
    <w:p w:rsidR="00C704E6" w:rsidRDefault="00C704E6" w:rsidP="00367B3D">
      <w:pPr>
        <w:spacing w:before="120" w:after="0"/>
        <w:ind w:firstLine="709"/>
        <w:jc w:val="both"/>
        <w:rPr>
          <w:rFonts w:cs="Calibri"/>
        </w:rPr>
      </w:pPr>
      <w:r w:rsidRPr="00C704E6">
        <w:rPr>
          <w:rFonts w:cs="Calibri"/>
        </w:rPr>
        <w:t xml:space="preserve">С участием членом Союза </w:t>
      </w:r>
      <w:r>
        <w:rPr>
          <w:rFonts w:cs="Calibri"/>
        </w:rPr>
        <w:t xml:space="preserve">было </w:t>
      </w:r>
      <w:r w:rsidRPr="00C704E6">
        <w:rPr>
          <w:rFonts w:cs="Calibri"/>
        </w:rPr>
        <w:t>завершено формирование поправок в закон Санкт-Петербурга «Об основах промышленной политики Санкт-Петербурга»</w:t>
      </w:r>
      <w:r>
        <w:rPr>
          <w:rFonts w:cs="Calibri"/>
        </w:rPr>
        <w:t xml:space="preserve">, который </w:t>
      </w:r>
      <w:r w:rsidRPr="00C704E6">
        <w:rPr>
          <w:rFonts w:cs="Calibri"/>
        </w:rPr>
        <w:t>принят и введен в действие с 7 мая 2020 года Законом Санкт-Петербурга «О промышленной политике в Санкт-Петербурге» от 30 апреля 2020 года № 244-57.</w:t>
      </w:r>
    </w:p>
    <w:p w:rsidR="00C12A6A" w:rsidRPr="00BB51CC" w:rsidRDefault="00C12A6A" w:rsidP="00367B3D">
      <w:pPr>
        <w:spacing w:before="120" w:after="0"/>
        <w:ind w:firstLine="709"/>
        <w:jc w:val="both"/>
        <w:rPr>
          <w:rFonts w:cs="Calibri"/>
        </w:rPr>
      </w:pPr>
      <w:r>
        <w:rPr>
          <w:rFonts w:cs="Calibri"/>
        </w:rPr>
        <w:t xml:space="preserve">В 2020 </w:t>
      </w:r>
      <w:r w:rsidRPr="00BB51CC">
        <w:rPr>
          <w:rFonts w:cs="Calibri"/>
        </w:rPr>
        <w:t xml:space="preserve">году распространение новой коронавирусной инфекции COVID-19 и ограничение в связи с этим производственной и общественной активности, закрытие государственных границ и нарушение логистических связей, сложившаяся ситуация на мировых рынках энергоносителей и ослабление национальной валюты стали </w:t>
      </w:r>
      <w:r>
        <w:rPr>
          <w:rFonts w:cs="Calibri"/>
        </w:rPr>
        <w:t>значительными</w:t>
      </w:r>
      <w:r w:rsidRPr="00BB51CC">
        <w:rPr>
          <w:rFonts w:cs="Calibri"/>
        </w:rPr>
        <w:t xml:space="preserve"> сложностями для функционирования всех сфер экономики как страны, так и нашего города. </w:t>
      </w:r>
    </w:p>
    <w:p w:rsidR="00C12A6A" w:rsidRDefault="00C12A6A" w:rsidP="00367B3D">
      <w:pPr>
        <w:spacing w:before="120" w:after="0"/>
        <w:ind w:firstLine="709"/>
        <w:jc w:val="both"/>
        <w:rPr>
          <w:rFonts w:cs="Calibri"/>
        </w:rPr>
      </w:pPr>
      <w:r w:rsidRPr="00BB51CC">
        <w:rPr>
          <w:rFonts w:cs="Calibri"/>
        </w:rPr>
        <w:t xml:space="preserve">Из-за пандемии COVID-19 весной </w:t>
      </w:r>
      <w:r w:rsidRPr="002541D6">
        <w:rPr>
          <w:rFonts w:cs="Calibri"/>
        </w:rPr>
        <w:t xml:space="preserve">2020 года </w:t>
      </w:r>
      <w:r w:rsidRPr="00BB51CC">
        <w:rPr>
          <w:rFonts w:cs="Calibri"/>
        </w:rPr>
        <w:t>без работы остались 150 тысяч петербуржцев. Больше всего пострадали отрасли, которые связаны со сферой обслуживания. В торговле без работы оказались более 38 тысяч человек, из общепита уволили 5 тысяч сотрудников, из сферы туризма – более 3 тысяч</w:t>
      </w:r>
      <w:r w:rsidRPr="002541D6">
        <w:rPr>
          <w:rFonts w:cs="Calibri"/>
        </w:rPr>
        <w:t xml:space="preserve">, </w:t>
      </w:r>
      <w:r w:rsidRPr="00BB51CC">
        <w:rPr>
          <w:rFonts w:cs="Calibri"/>
        </w:rPr>
        <w:t xml:space="preserve">без работы остались 6,5 тысяч секретарей, делопроизводителей и офис-менеджеров. </w:t>
      </w:r>
    </w:p>
    <w:p w:rsidR="00C12A6A" w:rsidRDefault="0022554D" w:rsidP="00367B3D">
      <w:pPr>
        <w:spacing w:before="120" w:after="0"/>
        <w:ind w:firstLine="709"/>
        <w:jc w:val="both"/>
        <w:rPr>
          <w:rFonts w:cs="Calibri"/>
        </w:rPr>
      </w:pPr>
      <w:r w:rsidRPr="0022554D">
        <w:rPr>
          <w:rFonts w:cs="Calibri"/>
        </w:rPr>
        <w:t xml:space="preserve">В </w:t>
      </w:r>
      <w:r>
        <w:rPr>
          <w:rFonts w:cs="Calibri"/>
        </w:rPr>
        <w:t>Союзе</w:t>
      </w:r>
      <w:r w:rsidRPr="0022554D">
        <w:rPr>
          <w:rFonts w:cs="Calibri"/>
        </w:rPr>
        <w:t xml:space="preserve"> уже 19 марта </w:t>
      </w:r>
      <w:r>
        <w:rPr>
          <w:rFonts w:cs="Calibri"/>
        </w:rPr>
        <w:t>2020 года</w:t>
      </w:r>
      <w:r w:rsidRPr="0022554D">
        <w:rPr>
          <w:rFonts w:cs="Calibri"/>
        </w:rPr>
        <w:t xml:space="preserve"> был создан Штаб по противодействию распространения новой коронавирусной инфекции COVID-19, осуществлялась систематическая работа по мониторингу обстановки на предприятиях-членах Союза, оказывалось им необходимое содействие.</w:t>
      </w:r>
      <w:r>
        <w:rPr>
          <w:rFonts w:cs="Calibri"/>
        </w:rPr>
        <w:t xml:space="preserve"> Р</w:t>
      </w:r>
      <w:r w:rsidR="00C12A6A" w:rsidRPr="002541D6">
        <w:rPr>
          <w:rFonts w:cs="Calibri"/>
        </w:rPr>
        <w:t xml:space="preserve">аспоряжением губернатора </w:t>
      </w:r>
      <w:r w:rsidR="00E53983">
        <w:rPr>
          <w:rFonts w:cs="Calibri"/>
        </w:rPr>
        <w:t xml:space="preserve">Санкт-Петербурга </w:t>
      </w:r>
      <w:r w:rsidR="00C12A6A" w:rsidRPr="002541D6">
        <w:rPr>
          <w:rFonts w:cs="Calibri"/>
        </w:rPr>
        <w:t xml:space="preserve">от 20.03.2020 № 154 была создана рабочая группа по мониторингу ключевых экономических показателей и поддержке субъектов экономической деятельности при реализации мероприятий по противодействию распространению в Санкт-Петербурге новой коронавирусной инфекции. С участием Союза предпринимались необходимые меры по поддержке всех сфер экономики, оперативные решения принимались Координационным советом при Правительстве по борьбе с распространением новой коронавирусной инфекции, был выработан </w:t>
      </w:r>
      <w:r w:rsidR="00C12A6A" w:rsidRPr="002541D6">
        <w:rPr>
          <w:rFonts w:cs="Calibri"/>
        </w:rPr>
        <w:lastRenderedPageBreak/>
        <w:t>подход и определен перечень системообразующих предприятий, имеющих региональное значение и оказывающих существенное влияние на занятость населения и социальную стабильность в Санкт-Петербурге, разработан и внедрен стандарт безопасной деятельности организации и санитарно-гигиенической безопасности в целях противодействия распространения в Санкт-Петербурге коронавирусной инфекции (COVID-19).</w:t>
      </w:r>
      <w:r>
        <w:t>Б</w:t>
      </w:r>
      <w:r>
        <w:rPr>
          <w:rFonts w:cs="Calibri"/>
        </w:rPr>
        <w:t>ыли разработаны</w:t>
      </w:r>
      <w:r w:rsidRPr="0022554D">
        <w:rPr>
          <w:rFonts w:cs="Calibri"/>
        </w:rPr>
        <w:t xml:space="preserve"> дополнительные меры поддержки предприятий, которые были озвучены президентом СПП СПб А.А.Турчаком 14 мая 2020 года на совместном заседании Федерального совета РСПП и Координационного совета РСПП по противодействию коронавирусной инфекции</w:t>
      </w:r>
      <w:r>
        <w:rPr>
          <w:rFonts w:cs="Calibri"/>
        </w:rPr>
        <w:t>, а также направлены в Правительство РФ.</w:t>
      </w:r>
    </w:p>
    <w:p w:rsidR="00C704E6" w:rsidRPr="002541D6" w:rsidRDefault="00C704E6" w:rsidP="00367B3D">
      <w:pPr>
        <w:spacing w:before="120" w:after="0"/>
        <w:ind w:firstLine="709"/>
        <w:jc w:val="both"/>
        <w:rPr>
          <w:rFonts w:cs="Calibri"/>
        </w:rPr>
      </w:pPr>
      <w:r>
        <w:rPr>
          <w:rFonts w:cs="Calibri"/>
        </w:rPr>
        <w:t>Складывающаяся ситуация детально рассматривалась</w:t>
      </w:r>
      <w:r w:rsidR="00AF2ED5">
        <w:rPr>
          <w:rFonts w:cs="Calibri"/>
        </w:rPr>
        <w:t xml:space="preserve"> </w:t>
      </w:r>
      <w:r w:rsidRPr="00C704E6">
        <w:rPr>
          <w:rFonts w:cs="Calibri"/>
        </w:rPr>
        <w:t>на заседани</w:t>
      </w:r>
      <w:r>
        <w:rPr>
          <w:rFonts w:cs="Calibri"/>
        </w:rPr>
        <w:t>ях</w:t>
      </w:r>
      <w:r w:rsidRPr="00C704E6">
        <w:rPr>
          <w:rFonts w:cs="Calibri"/>
        </w:rPr>
        <w:t xml:space="preserve"> Президиумов Союза</w:t>
      </w:r>
      <w:r>
        <w:rPr>
          <w:rFonts w:cs="Calibri"/>
        </w:rPr>
        <w:t xml:space="preserve">: </w:t>
      </w:r>
      <w:r w:rsidRPr="00C704E6">
        <w:rPr>
          <w:rFonts w:cs="Calibri"/>
        </w:rPr>
        <w:t>27.06.2020 г.</w:t>
      </w:r>
      <w:r>
        <w:rPr>
          <w:rFonts w:cs="Calibri"/>
        </w:rPr>
        <w:t xml:space="preserve"> - </w:t>
      </w:r>
      <w:r w:rsidRPr="00C704E6">
        <w:rPr>
          <w:rFonts w:cs="Calibri"/>
        </w:rPr>
        <w:t xml:space="preserve">«О восстановлении и нормализации экономической активности в Санкт-Петербурге» </w:t>
      </w:r>
      <w:r>
        <w:rPr>
          <w:rFonts w:cs="Calibri"/>
        </w:rPr>
        <w:t xml:space="preserve">и </w:t>
      </w:r>
      <w:r w:rsidRPr="00C704E6">
        <w:rPr>
          <w:rFonts w:cs="Calibri"/>
        </w:rPr>
        <w:t>16.10.2020 г.</w:t>
      </w:r>
      <w:r>
        <w:rPr>
          <w:rFonts w:cs="Calibri"/>
        </w:rPr>
        <w:t xml:space="preserve"> -</w:t>
      </w:r>
      <w:r w:rsidRPr="00C704E6">
        <w:rPr>
          <w:rFonts w:cs="Calibri"/>
        </w:rPr>
        <w:t xml:space="preserve"> «О работе петербургских промышленных предприятий в период обострения пандемии коронавируса».</w:t>
      </w:r>
    </w:p>
    <w:p w:rsidR="00C12A6A" w:rsidRDefault="00C704E6" w:rsidP="00367B3D">
      <w:pPr>
        <w:spacing w:before="120" w:after="0"/>
        <w:ind w:firstLine="709"/>
        <w:jc w:val="both"/>
        <w:rPr>
          <w:rFonts w:cs="Calibri"/>
        </w:rPr>
      </w:pPr>
      <w:r>
        <w:rPr>
          <w:rFonts w:cs="Calibri"/>
        </w:rPr>
        <w:t>Все п</w:t>
      </w:r>
      <w:r w:rsidR="00C12A6A" w:rsidRPr="000E307A">
        <w:rPr>
          <w:rFonts w:cs="Calibri"/>
        </w:rPr>
        <w:t>редпринимаемые меры позволили снизить негативные последствия</w:t>
      </w:r>
      <w:r w:rsidR="00C12A6A" w:rsidRPr="002541D6">
        <w:rPr>
          <w:rFonts w:cs="Calibri"/>
        </w:rPr>
        <w:t xml:space="preserve"> пандемии</w:t>
      </w:r>
      <w:r w:rsidR="00C12A6A" w:rsidRPr="000E307A">
        <w:rPr>
          <w:rFonts w:cs="Calibri"/>
        </w:rPr>
        <w:t xml:space="preserve">. </w:t>
      </w:r>
      <w:r w:rsidR="00C12A6A" w:rsidRPr="002541D6">
        <w:rPr>
          <w:rFonts w:cs="Calibri"/>
        </w:rPr>
        <w:t xml:space="preserve">По итогам 2020 года индекс промышленного производства в Санкт-Петербурге составил 98,2%  </w:t>
      </w:r>
      <w:r w:rsidR="00C12A6A">
        <w:rPr>
          <w:rFonts w:cs="Calibri"/>
        </w:rPr>
        <w:t>(</w:t>
      </w:r>
      <w:r w:rsidR="00C12A6A" w:rsidRPr="002541D6">
        <w:rPr>
          <w:rFonts w:cs="Calibri"/>
        </w:rPr>
        <w:t>на 1,1% выше, чем в среднем по России</w:t>
      </w:r>
      <w:r w:rsidR="00C12A6A">
        <w:rPr>
          <w:rFonts w:cs="Calibri"/>
        </w:rPr>
        <w:t>)</w:t>
      </w:r>
      <w:r w:rsidR="003373EF">
        <w:rPr>
          <w:rFonts w:cs="Calibri"/>
        </w:rPr>
        <w:t>. В январе-марте</w:t>
      </w:r>
      <w:r w:rsidR="00C12A6A" w:rsidRPr="002541D6">
        <w:rPr>
          <w:rFonts w:cs="Calibri"/>
        </w:rPr>
        <w:t xml:space="preserve"> т.г. тенденция роста промышленного производства сохраняется, индекс промышленного производства составил </w:t>
      </w:r>
      <w:r w:rsidR="00C12A6A" w:rsidRPr="00833CA3">
        <w:rPr>
          <w:rFonts w:cs="Calibri"/>
        </w:rPr>
        <w:t>104,</w:t>
      </w:r>
      <w:r w:rsidR="003373EF">
        <w:rPr>
          <w:rFonts w:cs="Calibri"/>
        </w:rPr>
        <w:t>6</w:t>
      </w:r>
      <w:r w:rsidR="00C12A6A" w:rsidRPr="00833CA3">
        <w:rPr>
          <w:rFonts w:cs="Calibri"/>
        </w:rPr>
        <w:t xml:space="preserve">% </w:t>
      </w:r>
      <w:r w:rsidR="00C12A6A" w:rsidRPr="002541D6">
        <w:rPr>
          <w:rFonts w:cs="Calibri"/>
        </w:rPr>
        <w:t>к соответствующему периоду прошлого года</w:t>
      </w:r>
      <w:r w:rsidR="00C12A6A" w:rsidRPr="00833CA3">
        <w:rPr>
          <w:rFonts w:cs="Calibri"/>
        </w:rPr>
        <w:t>(среднее значение по России – 9</w:t>
      </w:r>
      <w:r w:rsidR="00C23B2B">
        <w:rPr>
          <w:rFonts w:cs="Calibri"/>
        </w:rPr>
        <w:t>8,</w:t>
      </w:r>
      <w:r w:rsidR="00C12A6A" w:rsidRPr="00833CA3">
        <w:rPr>
          <w:rFonts w:cs="Calibri"/>
        </w:rPr>
        <w:t>7%)</w:t>
      </w:r>
      <w:r w:rsidR="00C12A6A" w:rsidRPr="002541D6">
        <w:rPr>
          <w:rFonts w:cs="Calibri"/>
        </w:rPr>
        <w:t>. Промышленность Санкт-Петербурга является многопрофильной, в городе работают десятки организаций науки, сильные вузы и образовательные учреждения среднего профессионального образования. Эти условия являются преимуществами промышленного комплекса города, которые позволяют ему даже в сложных политических и экономических условиях сохранять свои позиции, оставаться востребованным на товарных рынках. Как результат, обеспечивалась стабильная работа промышленных предприятий, увеличился уровень цифровизации, хотя пока и не удалось существенно увеличить долю использования отечественного софта. До 50% промышленных предприятий увеличили уровень импортозамещения, ориентируясь на поставленные руководством страны ориентиры.</w:t>
      </w:r>
      <w:r w:rsidR="00AF2ED5">
        <w:rPr>
          <w:rFonts w:cs="Calibri"/>
        </w:rPr>
        <w:t xml:space="preserve"> </w:t>
      </w:r>
      <w:r w:rsidR="00C12A6A" w:rsidRPr="00465B27">
        <w:rPr>
          <w:rFonts w:cs="Calibri"/>
        </w:rPr>
        <w:t xml:space="preserve">В сложившейся непростой экономической ситуации на основе опыта предприятий-членов Союза </w:t>
      </w:r>
      <w:r w:rsidR="00C12A6A">
        <w:rPr>
          <w:rFonts w:cs="Calibri"/>
        </w:rPr>
        <w:t xml:space="preserve">был </w:t>
      </w:r>
      <w:r w:rsidR="00C12A6A" w:rsidRPr="00465B27">
        <w:rPr>
          <w:rFonts w:cs="Calibri"/>
        </w:rPr>
        <w:t xml:space="preserve">активизирован процесс создания новых высокотехнологичных производств и </w:t>
      </w:r>
      <w:r w:rsidR="00C12A6A">
        <w:rPr>
          <w:rFonts w:cs="Calibri"/>
        </w:rPr>
        <w:t xml:space="preserve">производства </w:t>
      </w:r>
      <w:r w:rsidR="00C12A6A" w:rsidRPr="00465B27">
        <w:rPr>
          <w:rFonts w:cs="Calibri"/>
        </w:rPr>
        <w:t>новых конкурентоспособных товаров</w:t>
      </w:r>
      <w:r w:rsidR="00C12A6A" w:rsidRPr="002541D6">
        <w:rPr>
          <w:rFonts w:cs="Calibri"/>
        </w:rPr>
        <w:t xml:space="preserve">, том числе медицинской техники и лекарственных препаратов. </w:t>
      </w:r>
    </w:p>
    <w:p w:rsidR="00C12A6A" w:rsidRDefault="00C12A6A" w:rsidP="00367B3D">
      <w:pPr>
        <w:spacing w:before="120" w:after="0"/>
        <w:ind w:firstLine="709"/>
        <w:jc w:val="both"/>
        <w:rPr>
          <w:rFonts w:cs="Calibri"/>
        </w:rPr>
      </w:pPr>
      <w:r w:rsidRPr="00465B27">
        <w:rPr>
          <w:rFonts w:cs="Calibri"/>
        </w:rPr>
        <w:t>Сложная эпидемиологическая обстановка стала причиной ограничений в работе Союза и исполнительной дирекции</w:t>
      </w:r>
      <w:r w:rsidRPr="0023019C">
        <w:rPr>
          <w:rFonts w:cs="Calibri"/>
        </w:rPr>
        <w:t>, ряд традиционных мероприятий Союза проводились в дистанционном режиме, с ограничен</w:t>
      </w:r>
      <w:r>
        <w:rPr>
          <w:rFonts w:cs="Calibri"/>
        </w:rPr>
        <w:t>ным</w:t>
      </w:r>
      <w:r w:rsidRPr="0023019C">
        <w:rPr>
          <w:rFonts w:cs="Calibri"/>
        </w:rPr>
        <w:t xml:space="preserve"> числ</w:t>
      </w:r>
      <w:r>
        <w:rPr>
          <w:rFonts w:cs="Calibri"/>
        </w:rPr>
        <w:t>ом</w:t>
      </w:r>
      <w:r w:rsidRPr="0023019C">
        <w:rPr>
          <w:rFonts w:cs="Calibri"/>
        </w:rPr>
        <w:t xml:space="preserve"> участников и использованием режима видеоконференций. Вместе с тем, член</w:t>
      </w:r>
      <w:r>
        <w:rPr>
          <w:rFonts w:cs="Calibri"/>
        </w:rPr>
        <w:t>ы</w:t>
      </w:r>
      <w:r w:rsidRPr="0023019C">
        <w:rPr>
          <w:rFonts w:cs="Calibri"/>
        </w:rPr>
        <w:t xml:space="preserve"> Союза обеспечил</w:t>
      </w:r>
      <w:r>
        <w:rPr>
          <w:rFonts w:cs="Calibri"/>
        </w:rPr>
        <w:t>и</w:t>
      </w:r>
      <w:r w:rsidRPr="0023019C">
        <w:rPr>
          <w:rFonts w:cs="Calibri"/>
        </w:rPr>
        <w:t xml:space="preserve"> на своих предприятиях сохранение экономической активности, своевременное выполнение производственных обязательств</w:t>
      </w:r>
      <w:r>
        <w:rPr>
          <w:rFonts w:cs="Calibri"/>
        </w:rPr>
        <w:t>, реализацию за счет собственных резервов всех необходимых противоэпидемических мер</w:t>
      </w:r>
      <w:r w:rsidRPr="0023019C">
        <w:rPr>
          <w:rFonts w:cs="Calibri"/>
        </w:rPr>
        <w:t xml:space="preserve"> и стабильную работу трудовых коллективов.</w:t>
      </w:r>
    </w:p>
    <w:p w:rsidR="0025674E" w:rsidRDefault="00C12A6A" w:rsidP="00367B3D">
      <w:pPr>
        <w:spacing w:before="120" w:after="0"/>
        <w:ind w:firstLine="709"/>
        <w:jc w:val="both"/>
        <w:rPr>
          <w:rFonts w:cs="Calibri"/>
        </w:rPr>
      </w:pPr>
      <w:r>
        <w:rPr>
          <w:rFonts w:cs="Calibri"/>
        </w:rPr>
        <w:t>Проводилась системная работа по расширению взаимодействия петербургских предприятий с крупными городскими заказчиками, предприятиями инженерной инфраструктуры, транспорта, водоснабжения и энергетики, по участию предприятий Союза в проектах Национальной технологической инициативы, автоматизации производства и внедрению цифровых технологий, по обеспечению потребностей предприятий и организаций в новых разработках, материалах и продукции петербургских производителей.</w:t>
      </w:r>
    </w:p>
    <w:p w:rsidR="00C12A6A" w:rsidRDefault="0025674E" w:rsidP="00367B3D">
      <w:pPr>
        <w:spacing w:before="120" w:after="0"/>
        <w:ind w:firstLine="709"/>
        <w:jc w:val="both"/>
        <w:rPr>
          <w:rFonts w:cs="Calibri"/>
        </w:rPr>
      </w:pPr>
      <w:r w:rsidRPr="0025674E">
        <w:rPr>
          <w:rFonts w:cs="Calibri"/>
        </w:rPr>
        <w:t xml:space="preserve">Дополнительным стимулом для увеличения закупок продукции петербургских предприятий может стать более предметное применение постановлений Правительства РФ от 30.04.2020  № 616 и № 617, которыми установлен </w:t>
      </w:r>
      <w:r>
        <w:rPr>
          <w:rFonts w:cs="Calibri"/>
        </w:rPr>
        <w:t xml:space="preserve">ограничительный </w:t>
      </w:r>
      <w:r w:rsidRPr="0025674E">
        <w:rPr>
          <w:rFonts w:cs="Calibri"/>
        </w:rPr>
        <w:t xml:space="preserve">перечень по видам ОКВЭД для 125 товаров </w:t>
      </w:r>
      <w:r>
        <w:rPr>
          <w:rFonts w:cs="Calibri"/>
        </w:rPr>
        <w:t xml:space="preserve">категории </w:t>
      </w:r>
      <w:r w:rsidRPr="0025674E">
        <w:rPr>
          <w:rFonts w:cs="Calibri"/>
        </w:rPr>
        <w:t xml:space="preserve">гособоронзаказа и 170 товаров гражданского назначения для государственных заказчиков, </w:t>
      </w:r>
      <w:r>
        <w:rPr>
          <w:rFonts w:cs="Calibri"/>
        </w:rPr>
        <w:t>соответственно</w:t>
      </w:r>
      <w:r w:rsidRPr="0025674E">
        <w:rPr>
          <w:rFonts w:cs="Calibri"/>
        </w:rPr>
        <w:t xml:space="preserve"> запрещено приобретать товары, если они произведены не в России или не в странах Евразийского экономического сообщества (Беларуссия, Казахстан, Киргизия, Армения). Причем речь </w:t>
      </w:r>
      <w:r w:rsidRPr="0025674E">
        <w:rPr>
          <w:rFonts w:cs="Calibri"/>
        </w:rPr>
        <w:lastRenderedPageBreak/>
        <w:t xml:space="preserve">идет о таких важных </w:t>
      </w:r>
      <w:r>
        <w:rPr>
          <w:rFonts w:cs="Calibri"/>
        </w:rPr>
        <w:t xml:space="preserve">для экономики города </w:t>
      </w:r>
      <w:r w:rsidRPr="0025674E">
        <w:rPr>
          <w:rFonts w:cs="Calibri"/>
        </w:rPr>
        <w:t>отраслях как станкостроение, радиоэлектроника, машиностроение и автомобилестроение, судостроение.</w:t>
      </w:r>
    </w:p>
    <w:p w:rsidR="00C12A6A" w:rsidRDefault="00C12A6A" w:rsidP="00367B3D">
      <w:pPr>
        <w:spacing w:before="120" w:after="0"/>
        <w:ind w:firstLine="709"/>
        <w:jc w:val="both"/>
        <w:rPr>
          <w:rFonts w:cs="Calibri"/>
        </w:rPr>
      </w:pPr>
      <w:r w:rsidRPr="00004E9B">
        <w:rPr>
          <w:rFonts w:cs="Calibri"/>
        </w:rPr>
        <w:t xml:space="preserve">Собрание отмечает, что активное внедрение принципов </w:t>
      </w:r>
      <w:r>
        <w:rPr>
          <w:rFonts w:cs="Calibri"/>
        </w:rPr>
        <w:t>«</w:t>
      </w:r>
      <w:r w:rsidRPr="00004E9B">
        <w:rPr>
          <w:rFonts w:cs="Calibri"/>
        </w:rPr>
        <w:t>четвертой промышленной революции</w:t>
      </w:r>
      <w:r>
        <w:rPr>
          <w:rFonts w:cs="Calibri"/>
        </w:rPr>
        <w:t xml:space="preserve">», наряду с разрастанием политических противоречий, экономических проблем и сложной эпидемиологической обстановкой, </w:t>
      </w:r>
      <w:r w:rsidRPr="007F35D8">
        <w:rPr>
          <w:rFonts w:cs="Calibri"/>
        </w:rPr>
        <w:t>сохранение</w:t>
      </w:r>
      <w:r>
        <w:rPr>
          <w:rFonts w:cs="Calibri"/>
        </w:rPr>
        <w:t>м</w:t>
      </w:r>
      <w:r w:rsidRPr="007F35D8">
        <w:rPr>
          <w:rFonts w:cs="Calibri"/>
        </w:rPr>
        <w:t xml:space="preserve"> санкций к России со стороны ряда стран</w:t>
      </w:r>
      <w:r>
        <w:rPr>
          <w:rFonts w:cs="Calibri"/>
        </w:rPr>
        <w:t>,</w:t>
      </w:r>
      <w:r w:rsidRPr="00004E9B">
        <w:rPr>
          <w:rFonts w:cs="Calibri"/>
        </w:rPr>
        <w:t>ставят</w:t>
      </w:r>
      <w:r>
        <w:rPr>
          <w:rFonts w:cs="Calibri"/>
        </w:rPr>
        <w:t xml:space="preserve"> новые </w:t>
      </w:r>
      <w:r w:rsidRPr="00004E9B">
        <w:rPr>
          <w:rFonts w:cs="Calibri"/>
        </w:rPr>
        <w:t xml:space="preserve">ответственные задачи, которые по масштабу, объему и сложности не имеют аналогов в </w:t>
      </w:r>
      <w:r>
        <w:rPr>
          <w:rFonts w:cs="Calibri"/>
        </w:rPr>
        <w:t xml:space="preserve">мировой практике и в </w:t>
      </w:r>
      <w:r w:rsidRPr="00004E9B">
        <w:rPr>
          <w:rFonts w:cs="Calibri"/>
        </w:rPr>
        <w:t xml:space="preserve">истории </w:t>
      </w:r>
      <w:r>
        <w:rPr>
          <w:rFonts w:cs="Calibri"/>
        </w:rPr>
        <w:t xml:space="preserve">нашей </w:t>
      </w:r>
      <w:r w:rsidRPr="00004E9B">
        <w:rPr>
          <w:rFonts w:cs="Calibri"/>
        </w:rPr>
        <w:t xml:space="preserve">страны. Петербургское научное и промышленное сообщество имеет </w:t>
      </w:r>
      <w:r>
        <w:rPr>
          <w:rFonts w:cs="Calibri"/>
        </w:rPr>
        <w:t xml:space="preserve">серьезный запас социальной устойчивости и </w:t>
      </w:r>
      <w:r w:rsidRPr="00004E9B">
        <w:rPr>
          <w:rFonts w:cs="Calibri"/>
        </w:rPr>
        <w:t xml:space="preserve">необходимый </w:t>
      </w:r>
      <w:r>
        <w:rPr>
          <w:rFonts w:cs="Calibri"/>
        </w:rPr>
        <w:t xml:space="preserve">производственный </w:t>
      </w:r>
      <w:r w:rsidRPr="00004E9B">
        <w:rPr>
          <w:rFonts w:cs="Calibri"/>
        </w:rPr>
        <w:t>потенциал для успешного развития отечественных информационно-коммуникационных и когнитивных технологий, внедрения достижений биотехнологии и робототехники, использования новых материалов</w:t>
      </w:r>
      <w:r>
        <w:rPr>
          <w:rFonts w:cs="Calibri"/>
        </w:rPr>
        <w:t>, создания и производства современной медицинской техники и эффективных лекарственных средств.</w:t>
      </w:r>
      <w:r w:rsidRPr="00004E9B">
        <w:rPr>
          <w:rFonts w:cs="Calibri"/>
        </w:rPr>
        <w:t xml:space="preserve"> Задача Союза состоит в учете существующих вызовов и в концентрации усилий на </w:t>
      </w:r>
      <w:r>
        <w:rPr>
          <w:rFonts w:cs="Calibri"/>
        </w:rPr>
        <w:t xml:space="preserve">нейтрализацию негативных факторов, в содействии выявлению перспективных направлений и </w:t>
      </w:r>
      <w:r w:rsidRPr="00004E9B">
        <w:rPr>
          <w:rFonts w:cs="Calibri"/>
        </w:rPr>
        <w:t>обеспечени</w:t>
      </w:r>
      <w:r>
        <w:rPr>
          <w:rFonts w:cs="Calibri"/>
        </w:rPr>
        <w:t>и</w:t>
      </w:r>
      <w:r w:rsidRPr="00004E9B">
        <w:rPr>
          <w:rFonts w:cs="Calibri"/>
        </w:rPr>
        <w:t xml:space="preserve"> научно-технологического лидерства</w:t>
      </w:r>
      <w:r>
        <w:rPr>
          <w:rFonts w:cs="Calibri"/>
        </w:rPr>
        <w:t xml:space="preserve">. </w:t>
      </w:r>
    </w:p>
    <w:p w:rsidR="00992898" w:rsidRDefault="00C12A6A" w:rsidP="00367B3D">
      <w:pPr>
        <w:spacing w:before="120" w:after="0"/>
        <w:ind w:firstLine="709"/>
        <w:jc w:val="both"/>
      </w:pPr>
      <w:r>
        <w:rPr>
          <w:rFonts w:cs="Calibri"/>
        </w:rPr>
        <w:t>Н</w:t>
      </w:r>
      <w:r w:rsidRPr="00465B27">
        <w:rPr>
          <w:rFonts w:cs="Calibri"/>
        </w:rPr>
        <w:t>еобходимо увеличить внимание к использованию имеющихся современных технологий для выпуска инновационной конкурентоспособной продукции для внутреннего и зарубежного рынков, к увеличению доли гражданской продукции в общем объеме производства оборонно-промышленных предприятий города, активизировать работу по ресурсосбережению и улучшению экологической обстановки, организации производства современной техники для городского хозяйства и переработки отходов, в том числе основываясь на предложенной Комитетом по промышленной политике, инновациям и торговле Санкт-Петербурга (Соловейчик К.А.) Концепции промышленной политики Санкт-Петербурга на период до 2025 года и дополнительных мерах по активизации развития промышленного комплекса .</w:t>
      </w:r>
    </w:p>
    <w:p w:rsidR="00C12A6A" w:rsidRPr="00004E9B" w:rsidRDefault="00C12A6A" w:rsidP="00367B3D">
      <w:pPr>
        <w:pStyle w:val="a3"/>
        <w:spacing w:before="120" w:after="0"/>
        <w:ind w:left="0" w:firstLine="709"/>
        <w:jc w:val="both"/>
        <w:rPr>
          <w:rFonts w:cs="Calibri"/>
          <w:b/>
        </w:rPr>
      </w:pPr>
      <w:r w:rsidRPr="00004E9B">
        <w:rPr>
          <w:rFonts w:cs="Calibri"/>
          <w:b/>
        </w:rPr>
        <w:t>СОБРАНИЕ ПОСТАНОВЛЯЕТ:</w:t>
      </w:r>
    </w:p>
    <w:p w:rsidR="00C12A6A" w:rsidRDefault="00C12A6A" w:rsidP="00367B3D">
      <w:pPr>
        <w:pStyle w:val="a3"/>
        <w:numPr>
          <w:ilvl w:val="0"/>
          <w:numId w:val="1"/>
        </w:numPr>
        <w:spacing w:before="120" w:after="0"/>
        <w:ind w:left="357"/>
        <w:contextualSpacing w:val="0"/>
        <w:jc w:val="both"/>
        <w:rPr>
          <w:rFonts w:cs="Calibri"/>
        </w:rPr>
      </w:pPr>
      <w:r w:rsidRPr="00C8015B">
        <w:rPr>
          <w:rFonts w:cs="Calibri"/>
        </w:rPr>
        <w:t xml:space="preserve">Работу, проделанную Президиумами РОР и ОО СПП СПб, исполнительной дирекцией за отчетный период 2020 года признать </w:t>
      </w:r>
      <w:r w:rsidR="00B92044">
        <w:rPr>
          <w:rFonts w:cs="Calibri"/>
        </w:rPr>
        <w:t>удовлетворительной</w:t>
      </w:r>
      <w:r w:rsidRPr="00C8015B">
        <w:rPr>
          <w:rFonts w:cs="Calibri"/>
        </w:rPr>
        <w:t>.</w:t>
      </w:r>
    </w:p>
    <w:p w:rsidR="00C12A6A" w:rsidRDefault="00C12A6A" w:rsidP="00367B3D">
      <w:pPr>
        <w:pStyle w:val="a3"/>
        <w:spacing w:before="120" w:after="0"/>
        <w:ind w:left="357"/>
        <w:contextualSpacing w:val="0"/>
        <w:jc w:val="both"/>
        <w:rPr>
          <w:rFonts w:cs="Calibri"/>
        </w:rPr>
      </w:pPr>
      <w:r w:rsidRPr="005D5E10">
        <w:rPr>
          <w:rFonts w:cs="Calibri"/>
        </w:rPr>
        <w:t xml:space="preserve">Отчет </w:t>
      </w:r>
      <w:r w:rsidRPr="009208B1">
        <w:rPr>
          <w:rFonts w:cs="Calibri"/>
        </w:rPr>
        <w:t xml:space="preserve">Контрольно-ревизионных комиссий </w:t>
      </w:r>
      <w:bookmarkStart w:id="0" w:name="_GoBack"/>
      <w:bookmarkEnd w:id="0"/>
      <w:r w:rsidRPr="009208B1">
        <w:rPr>
          <w:rFonts w:cs="Calibri"/>
        </w:rPr>
        <w:t>ОО СПП СПб и РОР СПП СПб о финансово-хозяйственной деятельности за 2020 год</w:t>
      </w:r>
      <w:r w:rsidRPr="005D5E10">
        <w:rPr>
          <w:rFonts w:cs="Calibri"/>
        </w:rPr>
        <w:t>у</w:t>
      </w:r>
      <w:r w:rsidR="00AF2ED5">
        <w:rPr>
          <w:rFonts w:cs="Calibri"/>
        </w:rPr>
        <w:t xml:space="preserve"> </w:t>
      </w:r>
      <w:r w:rsidRPr="005D5E10">
        <w:rPr>
          <w:rFonts w:cs="Calibri"/>
        </w:rPr>
        <w:t xml:space="preserve">твердить. </w:t>
      </w:r>
    </w:p>
    <w:p w:rsidR="00367B3D" w:rsidRDefault="00C12A6A" w:rsidP="00367B3D">
      <w:pPr>
        <w:pStyle w:val="a3"/>
        <w:numPr>
          <w:ilvl w:val="0"/>
          <w:numId w:val="1"/>
        </w:numPr>
        <w:spacing w:before="120" w:after="0"/>
        <w:ind w:left="351" w:hanging="357"/>
        <w:contextualSpacing w:val="0"/>
        <w:jc w:val="both"/>
        <w:rPr>
          <w:rFonts w:cs="Calibri"/>
        </w:rPr>
      </w:pPr>
      <w:r w:rsidRPr="00816A43">
        <w:rPr>
          <w:rFonts w:cs="Calibri"/>
        </w:rPr>
        <w:t xml:space="preserve">Членам РОР и ОО СПП СПб, Президиумам, Исполнительной дирекции положить в основу деятельности на </w:t>
      </w:r>
      <w:r>
        <w:rPr>
          <w:rFonts w:cs="Calibri"/>
        </w:rPr>
        <w:t>следующий</w:t>
      </w:r>
      <w:r w:rsidRPr="00816A43">
        <w:rPr>
          <w:rFonts w:cs="Calibri"/>
        </w:rPr>
        <w:t xml:space="preserve"> период </w:t>
      </w:r>
      <w:r>
        <w:rPr>
          <w:rFonts w:cs="Calibri"/>
        </w:rPr>
        <w:t xml:space="preserve">сохранение стабильной работы предприятий и организаций всех сфер городской экономики, </w:t>
      </w:r>
      <w:r w:rsidRPr="00816A43">
        <w:rPr>
          <w:rFonts w:cs="Calibri"/>
        </w:rPr>
        <w:t>совершенствовани</w:t>
      </w:r>
      <w:r>
        <w:rPr>
          <w:rFonts w:cs="Calibri"/>
        </w:rPr>
        <w:t>е</w:t>
      </w:r>
      <w:r w:rsidR="00AF2ED5">
        <w:rPr>
          <w:rFonts w:cs="Calibri"/>
        </w:rPr>
        <w:t xml:space="preserve"> </w:t>
      </w:r>
      <w:r>
        <w:rPr>
          <w:rFonts w:cs="Calibri"/>
        </w:rPr>
        <w:t xml:space="preserve">используемых </w:t>
      </w:r>
      <w:r w:rsidRPr="00816A43">
        <w:rPr>
          <w:rFonts w:cs="Calibri"/>
        </w:rPr>
        <w:t>технологии и улучшени</w:t>
      </w:r>
      <w:r>
        <w:rPr>
          <w:rFonts w:cs="Calibri"/>
        </w:rPr>
        <w:t>е</w:t>
      </w:r>
      <w:r w:rsidRPr="00816A43">
        <w:rPr>
          <w:rFonts w:cs="Calibri"/>
        </w:rPr>
        <w:t xml:space="preserve"> организации производственных процессов</w:t>
      </w:r>
      <w:r>
        <w:rPr>
          <w:rFonts w:cs="Calibri"/>
        </w:rPr>
        <w:t>,</w:t>
      </w:r>
      <w:r w:rsidR="00AF2ED5">
        <w:rPr>
          <w:rFonts w:cs="Calibri"/>
        </w:rPr>
        <w:t xml:space="preserve"> </w:t>
      </w:r>
      <w:r w:rsidRPr="00E84312">
        <w:rPr>
          <w:rFonts w:cs="Calibri"/>
        </w:rPr>
        <w:t>проведени</w:t>
      </w:r>
      <w:r>
        <w:rPr>
          <w:rFonts w:cs="Calibri"/>
        </w:rPr>
        <w:t>е переоснащения на предприятиях</w:t>
      </w:r>
      <w:r w:rsidR="00AF2ED5">
        <w:rPr>
          <w:rFonts w:cs="Calibri"/>
        </w:rPr>
        <w:t xml:space="preserve">, </w:t>
      </w:r>
      <w:r w:rsidRPr="00816A43">
        <w:rPr>
          <w:rFonts w:cs="Calibri"/>
        </w:rPr>
        <w:t>обеспечение тесного взаимодействия петербургских научных, образовательных и производственных организаций, внедрение передовых инновационных разработок и технологий</w:t>
      </w:r>
      <w:r>
        <w:rPr>
          <w:rFonts w:cs="Calibri"/>
        </w:rPr>
        <w:t>,</w:t>
      </w:r>
      <w:r w:rsidRPr="00816A43">
        <w:rPr>
          <w:rFonts w:cs="Calibri"/>
        </w:rPr>
        <w:t xml:space="preserve"> повышение квалификации персонала </w:t>
      </w:r>
      <w:r>
        <w:rPr>
          <w:rFonts w:cs="Calibri"/>
        </w:rPr>
        <w:t xml:space="preserve">с учетом реалий </w:t>
      </w:r>
      <w:r w:rsidRPr="00816A43">
        <w:rPr>
          <w:rFonts w:cs="Calibri"/>
        </w:rPr>
        <w:t>цифровой экономики.</w:t>
      </w:r>
    </w:p>
    <w:p w:rsidR="00367B3D" w:rsidRDefault="00367B3D" w:rsidP="00367B3D">
      <w:pPr>
        <w:pStyle w:val="a3"/>
        <w:spacing w:before="120" w:after="0"/>
        <w:ind w:left="351"/>
        <w:contextualSpacing w:val="0"/>
        <w:jc w:val="both"/>
        <w:rPr>
          <w:rFonts w:cs="Calibri"/>
        </w:rPr>
      </w:pPr>
    </w:p>
    <w:p w:rsidR="00E22AB8" w:rsidRPr="00E22AB8" w:rsidRDefault="00B92044" w:rsidP="00367B3D">
      <w:pPr>
        <w:pStyle w:val="a3"/>
        <w:numPr>
          <w:ilvl w:val="0"/>
          <w:numId w:val="1"/>
        </w:numPr>
        <w:spacing w:before="120" w:after="0"/>
        <w:jc w:val="both"/>
        <w:rPr>
          <w:rFonts w:cs="Calibri"/>
        </w:rPr>
      </w:pPr>
      <w:r w:rsidRPr="00E22AB8">
        <w:rPr>
          <w:rFonts w:cs="Calibri"/>
        </w:rPr>
        <w:t xml:space="preserve">Считать целесообразным проведение расширенного заседания президиумов РОР и ОО СПП СПб с обсуждением состояния цифровой трансформации организаций и предприятий города, </w:t>
      </w:r>
      <w:r w:rsidR="009F023A" w:rsidRPr="00E22AB8">
        <w:rPr>
          <w:rFonts w:cs="Calibri"/>
        </w:rPr>
        <w:t>принимаемых мерах по обеспечению информационно</w:t>
      </w:r>
      <w:r w:rsidR="00A867C3" w:rsidRPr="00E22AB8">
        <w:rPr>
          <w:rFonts w:cs="Calibri"/>
        </w:rPr>
        <w:t>й безопасности и защиты данных</w:t>
      </w:r>
      <w:r w:rsidR="00E22AB8" w:rsidRPr="00E22AB8">
        <w:rPr>
          <w:rFonts w:cs="Calibri"/>
        </w:rPr>
        <w:t xml:space="preserve">. </w:t>
      </w:r>
    </w:p>
    <w:p w:rsidR="00A867C3" w:rsidRDefault="00A867C3" w:rsidP="00367B3D">
      <w:pPr>
        <w:pStyle w:val="a3"/>
        <w:spacing w:before="120" w:after="0"/>
        <w:ind w:left="360"/>
        <w:contextualSpacing w:val="0"/>
        <w:jc w:val="both"/>
        <w:rPr>
          <w:rFonts w:cs="Calibri"/>
        </w:rPr>
      </w:pPr>
      <w:r>
        <w:rPr>
          <w:rFonts w:cs="Calibri"/>
        </w:rPr>
        <w:t xml:space="preserve">Срок: </w:t>
      </w:r>
      <w:r>
        <w:rPr>
          <w:rFonts w:cs="Calibri"/>
          <w:lang w:val="en-US"/>
        </w:rPr>
        <w:t xml:space="preserve">III </w:t>
      </w:r>
      <w:r>
        <w:rPr>
          <w:rFonts w:cs="Calibri"/>
        </w:rPr>
        <w:t>квартал 2021 года</w:t>
      </w:r>
    </w:p>
    <w:p w:rsidR="00367B3D" w:rsidRPr="00A867C3" w:rsidRDefault="00367B3D" w:rsidP="00367B3D">
      <w:pPr>
        <w:pStyle w:val="a3"/>
        <w:spacing w:before="120" w:after="0"/>
        <w:ind w:left="360"/>
        <w:contextualSpacing w:val="0"/>
        <w:jc w:val="both"/>
        <w:rPr>
          <w:rFonts w:cs="Calibri"/>
        </w:rPr>
      </w:pPr>
    </w:p>
    <w:p w:rsidR="00A867C3" w:rsidRDefault="00A867C3" w:rsidP="00367B3D">
      <w:pPr>
        <w:pStyle w:val="a3"/>
        <w:numPr>
          <w:ilvl w:val="0"/>
          <w:numId w:val="1"/>
        </w:numPr>
        <w:spacing w:before="120" w:after="0"/>
        <w:jc w:val="both"/>
        <w:rPr>
          <w:rFonts w:cs="Calibri"/>
        </w:rPr>
      </w:pPr>
      <w:r w:rsidRPr="00A867C3">
        <w:rPr>
          <w:rFonts w:cs="Calibri"/>
        </w:rPr>
        <w:t>Исполнительной дирекции СПП СПб совместно с Комитетом по промышленной политике, инновациям и торговле Санкт-Петербурга (Соловейчик К.А.), Комитетом по государственному заказу (Жемякин А.В.)</w:t>
      </w:r>
      <w:r>
        <w:rPr>
          <w:rFonts w:cs="Calibri"/>
        </w:rPr>
        <w:t xml:space="preserve"> разработать меры по расширению закупок для городских нужд и</w:t>
      </w:r>
      <w:r w:rsidR="00C7219D">
        <w:rPr>
          <w:rFonts w:cs="Calibri"/>
        </w:rPr>
        <w:t xml:space="preserve"> </w:t>
      </w:r>
      <w:r w:rsidRPr="00A867C3">
        <w:rPr>
          <w:rFonts w:cs="Calibri"/>
        </w:rPr>
        <w:t>внедрени</w:t>
      </w:r>
      <w:r w:rsidR="00296975">
        <w:rPr>
          <w:rFonts w:cs="Calibri"/>
        </w:rPr>
        <w:t>ю</w:t>
      </w:r>
      <w:r w:rsidRPr="00A867C3">
        <w:rPr>
          <w:rFonts w:cs="Calibri"/>
        </w:rPr>
        <w:t xml:space="preserve"> отечественных аппаратных средств и программных продуктов</w:t>
      </w:r>
      <w:r>
        <w:rPr>
          <w:rFonts w:cs="Calibri"/>
        </w:rPr>
        <w:t xml:space="preserve"> на основе </w:t>
      </w:r>
      <w:r w:rsidRPr="00A867C3">
        <w:rPr>
          <w:rFonts w:cs="Calibri"/>
        </w:rPr>
        <w:t>приоритетно</w:t>
      </w:r>
      <w:r>
        <w:rPr>
          <w:rFonts w:cs="Calibri"/>
        </w:rPr>
        <w:t>го</w:t>
      </w:r>
      <w:r w:rsidRPr="00A867C3">
        <w:rPr>
          <w:rFonts w:cs="Calibri"/>
        </w:rPr>
        <w:t xml:space="preserve"> развити</w:t>
      </w:r>
      <w:r>
        <w:rPr>
          <w:rFonts w:cs="Calibri"/>
        </w:rPr>
        <w:t>я</w:t>
      </w:r>
      <w:r w:rsidRPr="00A867C3">
        <w:rPr>
          <w:rFonts w:cs="Calibri"/>
        </w:rPr>
        <w:t xml:space="preserve"> радиоэлектронн</w:t>
      </w:r>
      <w:r>
        <w:rPr>
          <w:rFonts w:cs="Calibri"/>
        </w:rPr>
        <w:t xml:space="preserve">ого комплекса Санкт-Петербурга. </w:t>
      </w:r>
    </w:p>
    <w:p w:rsidR="00A867C3" w:rsidRPr="009F023A" w:rsidRDefault="00A867C3" w:rsidP="00367B3D">
      <w:pPr>
        <w:pStyle w:val="a3"/>
        <w:spacing w:before="120" w:after="0"/>
        <w:ind w:left="360"/>
        <w:rPr>
          <w:rFonts w:cs="Calibri"/>
        </w:rPr>
      </w:pPr>
    </w:p>
    <w:p w:rsidR="00D27EAF" w:rsidRPr="00D27EAF" w:rsidRDefault="002F7694" w:rsidP="00367B3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cs="Calibri"/>
        </w:rPr>
      </w:pPr>
      <w:r w:rsidRPr="00D27EAF">
        <w:rPr>
          <w:rFonts w:cs="Calibri"/>
        </w:rPr>
        <w:t xml:space="preserve">Предложить Комитету по промышленной политике, инновациям и торговле Санкт-Петербурга (Соловейчик К.А.)  совместно с Комитетом по государственному заказу </w:t>
      </w:r>
      <w:r w:rsidR="001A28A0" w:rsidRPr="00D27EAF">
        <w:rPr>
          <w:rFonts w:cs="Calibri"/>
        </w:rPr>
        <w:t xml:space="preserve">(Жемякин А.В.) провести дополнительную </w:t>
      </w:r>
      <w:r w:rsidRPr="00D27EAF">
        <w:rPr>
          <w:rFonts w:cs="Calibri"/>
        </w:rPr>
        <w:t xml:space="preserve">работу по </w:t>
      </w:r>
      <w:r w:rsidR="001A28A0" w:rsidRPr="00D27EAF">
        <w:rPr>
          <w:rFonts w:cs="Calibri"/>
        </w:rPr>
        <w:t xml:space="preserve">расширению использования </w:t>
      </w:r>
      <w:r w:rsidRPr="00D27EAF">
        <w:rPr>
          <w:rFonts w:cs="Calibri"/>
        </w:rPr>
        <w:t>постановлений Правительства России в Санкт-Петербурге № 616 и № 617 от 30</w:t>
      </w:r>
      <w:r w:rsidR="001A28A0" w:rsidRPr="00D27EAF">
        <w:rPr>
          <w:rFonts w:cs="Calibri"/>
        </w:rPr>
        <w:t>.04.</w:t>
      </w:r>
      <w:r w:rsidRPr="00D27EAF">
        <w:rPr>
          <w:rFonts w:cs="Calibri"/>
        </w:rPr>
        <w:t>2020</w:t>
      </w:r>
      <w:r w:rsidR="001A28A0" w:rsidRPr="00D27EAF">
        <w:rPr>
          <w:rFonts w:cs="Calibri"/>
        </w:rPr>
        <w:t xml:space="preserve"> в интересах петербургских промышленных предприятий</w:t>
      </w:r>
      <w:r w:rsidR="00D27EAF" w:rsidRPr="00D27EAF">
        <w:rPr>
          <w:rFonts w:cs="Calibri"/>
        </w:rPr>
        <w:t xml:space="preserve">, </w:t>
      </w:r>
      <w:r w:rsidR="00D27EAF">
        <w:rPr>
          <w:rFonts w:cs="Calibri"/>
        </w:rPr>
        <w:t>в том числе с учетом</w:t>
      </w:r>
      <w:r w:rsidR="00D27EAF" w:rsidRPr="00D27EAF">
        <w:rPr>
          <w:rFonts w:cs="Calibri"/>
        </w:rPr>
        <w:t xml:space="preserve"> результат</w:t>
      </w:r>
      <w:r w:rsidR="00D27EAF">
        <w:rPr>
          <w:rFonts w:cs="Calibri"/>
        </w:rPr>
        <w:t>ов</w:t>
      </w:r>
      <w:r w:rsidR="00AF2ED5">
        <w:rPr>
          <w:rFonts w:cs="Calibri"/>
        </w:rPr>
        <w:t xml:space="preserve"> </w:t>
      </w:r>
      <w:r w:rsidR="00D27EAF">
        <w:rPr>
          <w:rFonts w:cs="Calibri"/>
        </w:rPr>
        <w:t xml:space="preserve">выполнения </w:t>
      </w:r>
      <w:r w:rsidR="00D27EAF" w:rsidRPr="00D27EAF">
        <w:rPr>
          <w:rFonts w:cs="Calibri"/>
        </w:rPr>
        <w:t>Национальн</w:t>
      </w:r>
      <w:r w:rsidR="00D27EAF">
        <w:rPr>
          <w:rFonts w:cs="Calibri"/>
        </w:rPr>
        <w:t>ого</w:t>
      </w:r>
      <w:r w:rsidR="00D27EAF" w:rsidRPr="00D27EAF">
        <w:rPr>
          <w:rFonts w:cs="Calibri"/>
        </w:rPr>
        <w:t xml:space="preserve"> план развития конкуренции в Российской Федерации на 2018-2020 г</w:t>
      </w:r>
      <w:r w:rsidR="00D27EAF">
        <w:rPr>
          <w:rFonts w:cs="Calibri"/>
        </w:rPr>
        <w:t xml:space="preserve">г. и </w:t>
      </w:r>
      <w:r w:rsidR="00362A18" w:rsidRPr="00362A18">
        <w:rPr>
          <w:rFonts w:cs="Calibri"/>
        </w:rPr>
        <w:t>практи</w:t>
      </w:r>
      <w:r w:rsidR="00362A18">
        <w:rPr>
          <w:rFonts w:cs="Calibri"/>
        </w:rPr>
        <w:t xml:space="preserve">ки </w:t>
      </w:r>
      <w:r w:rsidR="00D27EAF">
        <w:rPr>
          <w:rFonts w:cs="Calibri"/>
        </w:rPr>
        <w:t xml:space="preserve">применения </w:t>
      </w:r>
      <w:r w:rsidR="00D27EAF" w:rsidRPr="00D27EAF">
        <w:rPr>
          <w:rFonts w:cs="Calibri"/>
        </w:rPr>
        <w:t>Федеральн</w:t>
      </w:r>
      <w:r w:rsidR="00D27EAF">
        <w:rPr>
          <w:rFonts w:cs="Calibri"/>
        </w:rPr>
        <w:t>ого</w:t>
      </w:r>
      <w:r w:rsidR="00D27EAF" w:rsidRPr="00D27EAF">
        <w:rPr>
          <w:rFonts w:cs="Calibri"/>
        </w:rPr>
        <w:t xml:space="preserve"> Закон</w:t>
      </w:r>
      <w:r w:rsidR="00D27EAF">
        <w:rPr>
          <w:rFonts w:cs="Calibri"/>
        </w:rPr>
        <w:t>а</w:t>
      </w:r>
      <w:r w:rsidR="00D27EAF" w:rsidRPr="00D27EAF">
        <w:rPr>
          <w:rFonts w:cs="Calibri"/>
        </w:rPr>
        <w:t xml:space="preserve"> от 05.04.2013 N 44-ФЗ </w:t>
      </w:r>
      <w:r w:rsidR="00D27EAF">
        <w:rPr>
          <w:rFonts w:cs="Calibri"/>
        </w:rPr>
        <w:t>«</w:t>
      </w:r>
      <w:r w:rsidR="00D27EAF" w:rsidRPr="00D27EAF">
        <w:rPr>
          <w:rFonts w:cs="Calibri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27EAF">
        <w:rPr>
          <w:rFonts w:cs="Calibri"/>
        </w:rPr>
        <w:t>».</w:t>
      </w:r>
    </w:p>
    <w:p w:rsidR="00362A18" w:rsidRDefault="00362A18" w:rsidP="00367B3D">
      <w:pPr>
        <w:pStyle w:val="a3"/>
        <w:spacing w:before="120" w:after="0"/>
        <w:ind w:left="357"/>
        <w:jc w:val="both"/>
        <w:rPr>
          <w:rFonts w:asciiTheme="minorHAnsi" w:hAnsiTheme="minorHAnsi" w:cstheme="minorHAnsi"/>
        </w:rPr>
      </w:pPr>
    </w:p>
    <w:p w:rsidR="00C12A6A" w:rsidRDefault="00C12A6A" w:rsidP="00367B3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Theme="minorHAnsi" w:hAnsiTheme="minorHAnsi" w:cstheme="minorHAnsi"/>
        </w:rPr>
      </w:pPr>
      <w:r w:rsidRPr="006423B5">
        <w:rPr>
          <w:rFonts w:asciiTheme="minorHAnsi" w:hAnsiTheme="minorHAnsi" w:cstheme="minorHAnsi"/>
        </w:rPr>
        <w:t xml:space="preserve">Исполнительной дирекции СПП СПб совместно с Комитетом по промышленной политике, инновациям и торговле Санкт-Петербурга (Соловейчик К.А.), Комитетом по труду и занятости населения Санкт-Петербурга (Чернейко Д.С.) и другими заинтересованными исполнительными органами государственной власти, с предприятиями и организациями города продолжить работу по преодолению негативных воздействий пандемии коронавируса и </w:t>
      </w:r>
      <w:r w:rsidR="001A28A0">
        <w:rPr>
          <w:rFonts w:asciiTheme="minorHAnsi" w:hAnsiTheme="minorHAnsi" w:cstheme="minorHAnsi"/>
        </w:rPr>
        <w:t>обеспечению</w:t>
      </w:r>
      <w:r w:rsidRPr="006423B5">
        <w:rPr>
          <w:rFonts w:asciiTheme="minorHAnsi" w:hAnsiTheme="minorHAnsi" w:cstheme="minorHAnsi"/>
        </w:rPr>
        <w:t xml:space="preserve"> стабильной социально-экономической ситуации в Санкт-Петербурге.</w:t>
      </w:r>
    </w:p>
    <w:p w:rsidR="00C7219D" w:rsidRPr="00C7219D" w:rsidRDefault="00C7219D" w:rsidP="00C7219D">
      <w:pPr>
        <w:pStyle w:val="a3"/>
        <w:rPr>
          <w:rFonts w:asciiTheme="minorHAnsi" w:hAnsiTheme="minorHAnsi" w:cstheme="minorHAnsi"/>
        </w:rPr>
      </w:pPr>
    </w:p>
    <w:sectPr w:rsidR="00C7219D" w:rsidRPr="00C7219D" w:rsidSect="00794E12">
      <w:footerReference w:type="default" r:id="rId7"/>
      <w:pgSz w:w="11906" w:h="16838"/>
      <w:pgMar w:top="709" w:right="707" w:bottom="567" w:left="1418" w:header="709" w:footer="3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10" w:rsidRDefault="009D0410">
      <w:pPr>
        <w:spacing w:after="0" w:line="240" w:lineRule="auto"/>
      </w:pPr>
      <w:r>
        <w:separator/>
      </w:r>
    </w:p>
  </w:endnote>
  <w:endnote w:type="continuationSeparator" w:id="1">
    <w:p w:rsidR="009D0410" w:rsidRDefault="009D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88550188"/>
      <w:docPartObj>
        <w:docPartGallery w:val="Page Numbers (Bottom of Page)"/>
        <w:docPartUnique/>
      </w:docPartObj>
    </w:sdtPr>
    <w:sdtContent>
      <w:p w:rsidR="001B5F13" w:rsidRPr="00B55AB1" w:rsidRDefault="00251141">
        <w:pPr>
          <w:pStyle w:val="a4"/>
          <w:jc w:val="right"/>
          <w:rPr>
            <w:sz w:val="21"/>
            <w:szCs w:val="21"/>
          </w:rPr>
        </w:pPr>
        <w:r w:rsidRPr="00B55AB1">
          <w:rPr>
            <w:sz w:val="21"/>
            <w:szCs w:val="21"/>
          </w:rPr>
          <w:fldChar w:fldCharType="begin"/>
        </w:r>
        <w:r w:rsidR="00C704E6" w:rsidRPr="00B55AB1">
          <w:rPr>
            <w:sz w:val="21"/>
            <w:szCs w:val="21"/>
          </w:rPr>
          <w:instrText xml:space="preserve"> PAGE   \* MERGEFORMAT </w:instrText>
        </w:r>
        <w:r w:rsidRPr="00B55AB1">
          <w:rPr>
            <w:sz w:val="21"/>
            <w:szCs w:val="21"/>
          </w:rPr>
          <w:fldChar w:fldCharType="separate"/>
        </w:r>
        <w:r w:rsidR="00C7219D">
          <w:rPr>
            <w:noProof/>
            <w:sz w:val="21"/>
            <w:szCs w:val="21"/>
          </w:rPr>
          <w:t>4</w:t>
        </w:r>
        <w:r w:rsidRPr="00B55AB1">
          <w:rPr>
            <w:sz w:val="21"/>
            <w:szCs w:val="21"/>
          </w:rPr>
          <w:fldChar w:fldCharType="end"/>
        </w:r>
      </w:p>
    </w:sdtContent>
  </w:sdt>
  <w:p w:rsidR="001B5F13" w:rsidRPr="00B55AB1" w:rsidRDefault="009D0410">
    <w:pPr>
      <w:pStyle w:val="a4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10" w:rsidRDefault="009D0410">
      <w:pPr>
        <w:spacing w:after="0" w:line="240" w:lineRule="auto"/>
      </w:pPr>
      <w:r>
        <w:separator/>
      </w:r>
    </w:p>
  </w:footnote>
  <w:footnote w:type="continuationSeparator" w:id="1">
    <w:p w:rsidR="009D0410" w:rsidRDefault="009D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4B1"/>
    <w:multiLevelType w:val="hybridMultilevel"/>
    <w:tmpl w:val="E3F6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13238F"/>
    <w:multiLevelType w:val="hybridMultilevel"/>
    <w:tmpl w:val="CFF8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6A"/>
    <w:rsid w:val="000919D6"/>
    <w:rsid w:val="000E23FD"/>
    <w:rsid w:val="000E5821"/>
    <w:rsid w:val="001A28A0"/>
    <w:rsid w:val="001E71FE"/>
    <w:rsid w:val="0022554D"/>
    <w:rsid w:val="00251141"/>
    <w:rsid w:val="0025674E"/>
    <w:rsid w:val="00296975"/>
    <w:rsid w:val="002E2F33"/>
    <w:rsid w:val="002F7694"/>
    <w:rsid w:val="003373EF"/>
    <w:rsid w:val="00362A18"/>
    <w:rsid w:val="00367B3D"/>
    <w:rsid w:val="003C627C"/>
    <w:rsid w:val="00412A5A"/>
    <w:rsid w:val="004233AC"/>
    <w:rsid w:val="004E3CEF"/>
    <w:rsid w:val="00625FA6"/>
    <w:rsid w:val="008665FB"/>
    <w:rsid w:val="00992898"/>
    <w:rsid w:val="009D0410"/>
    <w:rsid w:val="009F023A"/>
    <w:rsid w:val="00A867C3"/>
    <w:rsid w:val="00AA0D76"/>
    <w:rsid w:val="00AF2ED5"/>
    <w:rsid w:val="00B92044"/>
    <w:rsid w:val="00BC7D64"/>
    <w:rsid w:val="00C12A6A"/>
    <w:rsid w:val="00C23B2B"/>
    <w:rsid w:val="00C704E6"/>
    <w:rsid w:val="00C7219D"/>
    <w:rsid w:val="00CC7038"/>
    <w:rsid w:val="00D27EAF"/>
    <w:rsid w:val="00E22AB8"/>
    <w:rsid w:val="00E53983"/>
    <w:rsid w:val="00E65646"/>
    <w:rsid w:val="00FE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6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1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12A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</dc:creator>
  <cp:lastModifiedBy>Екатерина</cp:lastModifiedBy>
  <cp:revision>3</cp:revision>
  <dcterms:created xsi:type="dcterms:W3CDTF">2021-05-11T12:54:00Z</dcterms:created>
  <dcterms:modified xsi:type="dcterms:W3CDTF">2021-05-11T12:56:00Z</dcterms:modified>
</cp:coreProperties>
</file>